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05" w:rsidRDefault="00237205"/>
    <w:p w:rsidR="007A7875" w:rsidRDefault="007A7875"/>
    <w:p w:rsidR="007A7875" w:rsidRPr="007A7875" w:rsidRDefault="007A7875" w:rsidP="007A7875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– техническое обеспечение ОУ для лиц с ОВЗ:</w:t>
      </w:r>
    </w:p>
    <w:p w:rsidR="007A7875" w:rsidRDefault="007A7875" w:rsidP="007A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875" w:rsidRPr="007A7875" w:rsidRDefault="007A7875" w:rsidP="007A7875">
      <w:pPr>
        <w:pStyle w:val="a5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оборудованные учебные кабинеты, объекты</w:t>
      </w:r>
      <w:r w:rsidRPr="007A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</w:t>
      </w:r>
    </w:p>
    <w:p w:rsidR="007A7875" w:rsidRPr="007A7875" w:rsidRDefault="007A7875" w:rsidP="007A7875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обеспечивается доступ </w:t>
      </w:r>
      <w:r w:rsidRPr="007A78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здания образовательной организации инвалидов и лиц с ограниченными возможностями здоровья</w:t>
      </w:r>
      <w:r w:rsidR="00C4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(пандус)</w:t>
      </w:r>
      <w:r w:rsidRPr="007A78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7875" w:rsidRPr="007A7875" w:rsidRDefault="007A7875" w:rsidP="007A7875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созданы </w:t>
      </w:r>
      <w:r w:rsidRPr="007A78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питания обучающихся, в том числе инвалидов и лиц с ограниченными возможностями здоровья;</w:t>
      </w:r>
    </w:p>
    <w:p w:rsidR="007A7875" w:rsidRPr="007A7875" w:rsidRDefault="007A7875" w:rsidP="007A7875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созданы </w:t>
      </w:r>
      <w:r w:rsidRPr="007A78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охраны здоровья обучающихся, в том числе инвалидов и лиц с ограниченными возможностями здоровья;</w:t>
      </w:r>
    </w:p>
    <w:p w:rsidR="007A7875" w:rsidRPr="007A7875" w:rsidRDefault="007A7875" w:rsidP="007A7875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</w:t>
      </w:r>
      <w:r w:rsidRPr="007A7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</w:t>
      </w:r>
    </w:p>
    <w:p w:rsidR="007A7875" w:rsidRPr="007A7875" w:rsidRDefault="007A7875" w:rsidP="007A7875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обеспечивается доступ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электронным образовательным ресурсам,</w:t>
      </w:r>
      <w:r w:rsidRPr="007A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приспособленные для использования инвалидами и лицами с ограниченными возможностями здоровья;</w:t>
      </w:r>
    </w:p>
    <w:p w:rsidR="007A7875" w:rsidRPr="007A7875" w:rsidRDefault="007A7875" w:rsidP="007A7875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A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специальные технические</w:t>
      </w:r>
      <w:r w:rsidRPr="007A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коллективного и индивидуального пользования для инвалидов и лиц с огран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иченными возможностями здоровья.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B95F86" w:rsidRPr="00B95F86" w:rsidTr="00BC31BD">
        <w:tc>
          <w:tcPr>
            <w:tcW w:w="675" w:type="dxa"/>
            <w:shd w:val="clear" w:color="auto" w:fill="auto"/>
          </w:tcPr>
          <w:p w:rsidR="00B95F86" w:rsidRPr="00B95F86" w:rsidRDefault="00B95F86" w:rsidP="00BC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shd w:val="clear" w:color="auto" w:fill="auto"/>
          </w:tcPr>
          <w:p w:rsidR="00B95F86" w:rsidRPr="00B95F86" w:rsidRDefault="00B95F86" w:rsidP="00BC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B95F86" w:rsidRPr="00B95F86" w:rsidTr="00BC31BD">
        <w:tc>
          <w:tcPr>
            <w:tcW w:w="675" w:type="dxa"/>
            <w:shd w:val="clear" w:color="auto" w:fill="auto"/>
          </w:tcPr>
          <w:p w:rsidR="00B95F86" w:rsidRPr="00B95F86" w:rsidRDefault="00B95F86" w:rsidP="00BC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  <w:shd w:val="clear" w:color="auto" w:fill="auto"/>
          </w:tcPr>
          <w:p w:rsidR="00B95F86" w:rsidRPr="00B95F86" w:rsidRDefault="00B95F86" w:rsidP="00BC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Лестничный гусеничный подъемник для инвалидов Т09 «</w:t>
            </w:r>
            <w:proofErr w:type="spellStart"/>
            <w:r w:rsidRPr="00B95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Robi</w:t>
            </w:r>
            <w:proofErr w:type="spellEnd"/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95F86" w:rsidRPr="00B95F86" w:rsidTr="00BC31BD">
        <w:tc>
          <w:tcPr>
            <w:tcW w:w="675" w:type="dxa"/>
            <w:shd w:val="clear" w:color="auto" w:fill="auto"/>
          </w:tcPr>
          <w:p w:rsidR="00B95F86" w:rsidRPr="00B95F86" w:rsidRDefault="00B95F86" w:rsidP="00BC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  <w:shd w:val="clear" w:color="auto" w:fill="auto"/>
          </w:tcPr>
          <w:p w:rsidR="00B95F86" w:rsidRPr="00B95F86" w:rsidRDefault="00B95F86" w:rsidP="00BC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Интерактивная воздушно-пузырьковая трубка 170х15 с пультом управления</w:t>
            </w:r>
          </w:p>
        </w:tc>
      </w:tr>
      <w:tr w:rsidR="00B95F86" w:rsidRPr="00B95F86" w:rsidTr="00BC31BD">
        <w:tc>
          <w:tcPr>
            <w:tcW w:w="675" w:type="dxa"/>
            <w:shd w:val="clear" w:color="auto" w:fill="auto"/>
          </w:tcPr>
          <w:p w:rsidR="00B95F86" w:rsidRPr="00B95F86" w:rsidRDefault="00B95F86" w:rsidP="00BC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  <w:shd w:val="clear" w:color="auto" w:fill="auto"/>
          </w:tcPr>
          <w:p w:rsidR="00B95F86" w:rsidRPr="00B95F86" w:rsidRDefault="00B95F86" w:rsidP="00BC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Стеллаж детский игровой «Цветочек»</w:t>
            </w:r>
          </w:p>
        </w:tc>
      </w:tr>
      <w:tr w:rsidR="00B95F86" w:rsidRPr="00B95F86" w:rsidTr="00BC31BD">
        <w:tc>
          <w:tcPr>
            <w:tcW w:w="675" w:type="dxa"/>
            <w:shd w:val="clear" w:color="auto" w:fill="auto"/>
          </w:tcPr>
          <w:p w:rsidR="00B95F86" w:rsidRPr="00B95F86" w:rsidRDefault="00B95F86" w:rsidP="00BC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96" w:type="dxa"/>
            <w:shd w:val="clear" w:color="auto" w:fill="auto"/>
          </w:tcPr>
          <w:p w:rsidR="00B95F86" w:rsidRPr="00B95F86" w:rsidRDefault="00B95F86" w:rsidP="00BC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Стеллаж детский игровой «Цветник»</w:t>
            </w:r>
          </w:p>
        </w:tc>
      </w:tr>
      <w:tr w:rsidR="00B95F86" w:rsidRPr="00B95F86" w:rsidTr="00BC31BD">
        <w:tc>
          <w:tcPr>
            <w:tcW w:w="675" w:type="dxa"/>
            <w:shd w:val="clear" w:color="auto" w:fill="auto"/>
          </w:tcPr>
          <w:p w:rsidR="00B95F86" w:rsidRPr="00B95F86" w:rsidRDefault="00B95F86" w:rsidP="00BC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96" w:type="dxa"/>
            <w:shd w:val="clear" w:color="auto" w:fill="auto"/>
          </w:tcPr>
          <w:p w:rsidR="00B95F86" w:rsidRPr="00B95F86" w:rsidRDefault="00B95F86" w:rsidP="00BC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 xml:space="preserve">Бассейн детский сухой полукруглый </w:t>
            </w:r>
            <w:r w:rsidRPr="00B95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170 см с шарами</w:t>
            </w:r>
          </w:p>
        </w:tc>
      </w:tr>
      <w:tr w:rsidR="00B95F86" w:rsidRPr="00B95F86" w:rsidTr="00BC31BD">
        <w:tc>
          <w:tcPr>
            <w:tcW w:w="675" w:type="dxa"/>
            <w:shd w:val="clear" w:color="auto" w:fill="auto"/>
          </w:tcPr>
          <w:p w:rsidR="00B95F86" w:rsidRPr="00B95F86" w:rsidRDefault="00B95F86" w:rsidP="00BC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896" w:type="dxa"/>
            <w:shd w:val="clear" w:color="auto" w:fill="auto"/>
          </w:tcPr>
          <w:p w:rsidR="00B95F86" w:rsidRPr="00B95F86" w:rsidRDefault="00B95F86" w:rsidP="00BC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Стеллаж детский игровой «Квадраты»</w:t>
            </w:r>
          </w:p>
        </w:tc>
      </w:tr>
      <w:tr w:rsidR="00B95F86" w:rsidRPr="00B95F86" w:rsidTr="00BC31BD">
        <w:tc>
          <w:tcPr>
            <w:tcW w:w="675" w:type="dxa"/>
            <w:shd w:val="clear" w:color="auto" w:fill="auto"/>
          </w:tcPr>
          <w:p w:rsidR="00B95F86" w:rsidRPr="00B95F86" w:rsidRDefault="00B95F86" w:rsidP="00BC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96" w:type="dxa"/>
            <w:shd w:val="clear" w:color="auto" w:fill="auto"/>
          </w:tcPr>
          <w:p w:rsidR="00B95F86" w:rsidRPr="00B95F86" w:rsidRDefault="00B95F86" w:rsidP="00BC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Мягкая платформа 60х60 для воздушно-пузырьковой трубки</w:t>
            </w:r>
          </w:p>
        </w:tc>
      </w:tr>
      <w:tr w:rsidR="00B95F86" w:rsidRPr="00B95F86" w:rsidTr="00BC31BD">
        <w:tc>
          <w:tcPr>
            <w:tcW w:w="675" w:type="dxa"/>
            <w:shd w:val="clear" w:color="auto" w:fill="auto"/>
          </w:tcPr>
          <w:p w:rsidR="00B95F86" w:rsidRPr="00B95F86" w:rsidRDefault="00B95F86" w:rsidP="00BC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896" w:type="dxa"/>
            <w:shd w:val="clear" w:color="auto" w:fill="auto"/>
          </w:tcPr>
          <w:p w:rsidR="00B95F86" w:rsidRPr="00B95F86" w:rsidRDefault="00B95F86" w:rsidP="00BC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Комплект из двух акриловых зеркал 170х60 для воздушно-пузырьковой трубки</w:t>
            </w:r>
          </w:p>
        </w:tc>
      </w:tr>
      <w:tr w:rsidR="00B95F86" w:rsidRPr="00B95F86" w:rsidTr="00BC31BD">
        <w:tc>
          <w:tcPr>
            <w:tcW w:w="675" w:type="dxa"/>
            <w:shd w:val="clear" w:color="auto" w:fill="auto"/>
          </w:tcPr>
          <w:p w:rsidR="00B95F86" w:rsidRPr="00B95F86" w:rsidRDefault="00B95F86" w:rsidP="00BC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896" w:type="dxa"/>
            <w:shd w:val="clear" w:color="auto" w:fill="auto"/>
          </w:tcPr>
          <w:p w:rsidR="00B95F86" w:rsidRPr="00B95F86" w:rsidRDefault="00B95F86" w:rsidP="00BC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Фиброоптическое</w:t>
            </w:r>
            <w:proofErr w:type="spellEnd"/>
            <w:r w:rsidRPr="00B95F86">
              <w:rPr>
                <w:rFonts w:ascii="Times New Roman" w:hAnsi="Times New Roman" w:cs="Times New Roman"/>
                <w:sz w:val="28"/>
                <w:szCs w:val="28"/>
              </w:rPr>
              <w:t xml:space="preserve"> волокно, 100 волокон</w:t>
            </w:r>
          </w:p>
        </w:tc>
      </w:tr>
      <w:tr w:rsidR="00B95F86" w:rsidRPr="00B95F86" w:rsidTr="00BC31BD">
        <w:tc>
          <w:tcPr>
            <w:tcW w:w="675" w:type="dxa"/>
            <w:shd w:val="clear" w:color="auto" w:fill="auto"/>
          </w:tcPr>
          <w:p w:rsidR="00B95F86" w:rsidRPr="00B95F86" w:rsidRDefault="00B95F86" w:rsidP="00BC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896" w:type="dxa"/>
            <w:shd w:val="clear" w:color="auto" w:fill="auto"/>
          </w:tcPr>
          <w:p w:rsidR="00B95F86" w:rsidRPr="00B95F86" w:rsidRDefault="00B95F86" w:rsidP="00BC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источник света к </w:t>
            </w:r>
            <w:proofErr w:type="spellStart"/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фиброоптическому</w:t>
            </w:r>
            <w:proofErr w:type="spellEnd"/>
            <w:r w:rsidRPr="00B95F86">
              <w:rPr>
                <w:rFonts w:ascii="Times New Roman" w:hAnsi="Times New Roman" w:cs="Times New Roman"/>
                <w:sz w:val="28"/>
                <w:szCs w:val="28"/>
              </w:rPr>
              <w:t xml:space="preserve"> волокну</w:t>
            </w:r>
          </w:p>
        </w:tc>
      </w:tr>
      <w:tr w:rsidR="00B95F86" w:rsidRPr="00B95F86" w:rsidTr="00BC31BD">
        <w:tc>
          <w:tcPr>
            <w:tcW w:w="675" w:type="dxa"/>
            <w:shd w:val="clear" w:color="auto" w:fill="auto"/>
          </w:tcPr>
          <w:p w:rsidR="00B95F86" w:rsidRPr="00B95F86" w:rsidRDefault="00B95F86" w:rsidP="00BC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896" w:type="dxa"/>
            <w:shd w:val="clear" w:color="auto" w:fill="auto"/>
          </w:tcPr>
          <w:p w:rsidR="00B95F86" w:rsidRPr="00B95F86" w:rsidRDefault="00B95F86" w:rsidP="00BC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 xml:space="preserve">Акустическая настенная тактильная панель Н120 </w:t>
            </w:r>
            <w:r w:rsidRPr="00B95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95F86" w:rsidRPr="00B95F86" w:rsidTr="00BC31BD">
        <w:tc>
          <w:tcPr>
            <w:tcW w:w="675" w:type="dxa"/>
            <w:shd w:val="clear" w:color="auto" w:fill="auto"/>
          </w:tcPr>
          <w:p w:rsidR="00B95F86" w:rsidRPr="00B95F86" w:rsidRDefault="00B95F86" w:rsidP="00BC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896" w:type="dxa"/>
            <w:shd w:val="clear" w:color="auto" w:fill="auto"/>
          </w:tcPr>
          <w:p w:rsidR="00B95F86" w:rsidRPr="00B95F86" w:rsidRDefault="00B95F86" w:rsidP="00BC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Световой стол из бука для рисования песком</w:t>
            </w:r>
          </w:p>
        </w:tc>
      </w:tr>
      <w:tr w:rsidR="00B95F86" w:rsidRPr="00B95F86" w:rsidTr="00BC31BD">
        <w:tc>
          <w:tcPr>
            <w:tcW w:w="675" w:type="dxa"/>
            <w:shd w:val="clear" w:color="auto" w:fill="auto"/>
          </w:tcPr>
          <w:p w:rsidR="00B95F86" w:rsidRPr="00B95F86" w:rsidRDefault="00B95F86" w:rsidP="00BC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896" w:type="dxa"/>
            <w:shd w:val="clear" w:color="auto" w:fill="auto"/>
          </w:tcPr>
          <w:p w:rsidR="00B95F86" w:rsidRPr="00B95F86" w:rsidRDefault="00B95F86" w:rsidP="00BC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Мягкая форма в виде пуфика (2 шт.)</w:t>
            </w:r>
          </w:p>
        </w:tc>
      </w:tr>
      <w:tr w:rsidR="00B95F86" w:rsidRPr="00B95F86" w:rsidTr="00BC31BD">
        <w:tc>
          <w:tcPr>
            <w:tcW w:w="675" w:type="dxa"/>
            <w:shd w:val="clear" w:color="auto" w:fill="auto"/>
          </w:tcPr>
          <w:p w:rsidR="00B95F86" w:rsidRPr="00B95F86" w:rsidRDefault="00B95F86" w:rsidP="00BC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896" w:type="dxa"/>
            <w:shd w:val="clear" w:color="auto" w:fill="auto"/>
          </w:tcPr>
          <w:p w:rsidR="00B95F86" w:rsidRPr="00B95F86" w:rsidRDefault="00B95F86" w:rsidP="00BC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Комплект терапевтических мячиков 24 предмета</w:t>
            </w:r>
          </w:p>
        </w:tc>
      </w:tr>
      <w:tr w:rsidR="00B95F86" w:rsidRPr="00B95F86" w:rsidTr="00BC31BD">
        <w:tc>
          <w:tcPr>
            <w:tcW w:w="675" w:type="dxa"/>
            <w:shd w:val="clear" w:color="auto" w:fill="auto"/>
          </w:tcPr>
          <w:p w:rsidR="00B95F86" w:rsidRPr="00B95F86" w:rsidRDefault="00B95F86" w:rsidP="00BC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896" w:type="dxa"/>
            <w:shd w:val="clear" w:color="auto" w:fill="auto"/>
          </w:tcPr>
          <w:p w:rsidR="00B95F86" w:rsidRPr="00B95F86" w:rsidRDefault="00B95F86" w:rsidP="00BC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«Пуф-клубничка» 55х</w:t>
            </w:r>
            <w:r w:rsidRPr="00B95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95F86" w:rsidRPr="00B95F86" w:rsidTr="00BC31BD">
        <w:tc>
          <w:tcPr>
            <w:tcW w:w="675" w:type="dxa"/>
            <w:shd w:val="clear" w:color="auto" w:fill="auto"/>
          </w:tcPr>
          <w:p w:rsidR="00B95F86" w:rsidRPr="00B95F86" w:rsidRDefault="00B95F86" w:rsidP="00BC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896" w:type="dxa"/>
            <w:shd w:val="clear" w:color="auto" w:fill="auto"/>
          </w:tcPr>
          <w:p w:rsidR="00B95F86" w:rsidRPr="00B95F86" w:rsidRDefault="00B95F86" w:rsidP="00BC31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«Пуф-тыква» 55х</w:t>
            </w:r>
            <w:r w:rsidRPr="00B95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D75</w:t>
            </w:r>
          </w:p>
        </w:tc>
      </w:tr>
      <w:tr w:rsidR="00B95F86" w:rsidRPr="00B95F86" w:rsidTr="00BC31BD">
        <w:tc>
          <w:tcPr>
            <w:tcW w:w="675" w:type="dxa"/>
            <w:shd w:val="clear" w:color="auto" w:fill="auto"/>
          </w:tcPr>
          <w:p w:rsidR="00B95F86" w:rsidRPr="00B95F86" w:rsidRDefault="00B95F86" w:rsidP="00BC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896" w:type="dxa"/>
            <w:shd w:val="clear" w:color="auto" w:fill="auto"/>
          </w:tcPr>
          <w:p w:rsidR="00B95F86" w:rsidRPr="00B95F86" w:rsidRDefault="00B95F86" w:rsidP="00BC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Колесо спецэффектов (твердое)</w:t>
            </w:r>
          </w:p>
        </w:tc>
      </w:tr>
      <w:tr w:rsidR="00B95F86" w:rsidRPr="00B95F86" w:rsidTr="00BC31BD">
        <w:tc>
          <w:tcPr>
            <w:tcW w:w="675" w:type="dxa"/>
            <w:shd w:val="clear" w:color="auto" w:fill="auto"/>
          </w:tcPr>
          <w:p w:rsidR="00B95F86" w:rsidRPr="00B95F86" w:rsidRDefault="00B95F86" w:rsidP="00BC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896" w:type="dxa"/>
            <w:shd w:val="clear" w:color="auto" w:fill="auto"/>
          </w:tcPr>
          <w:p w:rsidR="00B95F86" w:rsidRPr="00B95F86" w:rsidRDefault="00B95F86" w:rsidP="00BC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Колесо спецэффектов (жидкое)</w:t>
            </w:r>
          </w:p>
        </w:tc>
      </w:tr>
      <w:tr w:rsidR="00B95F86" w:rsidRPr="00B95F86" w:rsidTr="00BC31BD">
        <w:tc>
          <w:tcPr>
            <w:tcW w:w="675" w:type="dxa"/>
            <w:shd w:val="clear" w:color="auto" w:fill="auto"/>
          </w:tcPr>
          <w:p w:rsidR="00B95F86" w:rsidRPr="00B95F86" w:rsidRDefault="00B95F86" w:rsidP="00BC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896" w:type="dxa"/>
            <w:shd w:val="clear" w:color="auto" w:fill="auto"/>
          </w:tcPr>
          <w:p w:rsidR="00B95F86" w:rsidRPr="00B95F86" w:rsidRDefault="00B95F86" w:rsidP="00BC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Профессиональный источник света к зеркальному шару</w:t>
            </w:r>
          </w:p>
        </w:tc>
      </w:tr>
      <w:tr w:rsidR="00B95F86" w:rsidRPr="00B95F86" w:rsidTr="00BC31BD">
        <w:tc>
          <w:tcPr>
            <w:tcW w:w="675" w:type="dxa"/>
            <w:shd w:val="clear" w:color="auto" w:fill="auto"/>
          </w:tcPr>
          <w:p w:rsidR="00B95F86" w:rsidRPr="00B95F86" w:rsidRDefault="00B95F86" w:rsidP="00BC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96" w:type="dxa"/>
            <w:shd w:val="clear" w:color="auto" w:fill="auto"/>
          </w:tcPr>
          <w:p w:rsidR="00B95F86" w:rsidRPr="00B95F86" w:rsidRDefault="00B95F86" w:rsidP="00BC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F86">
              <w:rPr>
                <w:rFonts w:ascii="Times New Roman" w:hAnsi="Times New Roman" w:cs="Times New Roman"/>
                <w:sz w:val="28"/>
                <w:szCs w:val="28"/>
              </w:rPr>
              <w:t>Зеркальный шар с электромотором</w:t>
            </w:r>
          </w:p>
        </w:tc>
      </w:tr>
      <w:tr w:rsidR="00B95F86" w:rsidRPr="00B95F86" w:rsidTr="00BC31BD">
        <w:tc>
          <w:tcPr>
            <w:tcW w:w="675" w:type="dxa"/>
            <w:shd w:val="clear" w:color="auto" w:fill="auto"/>
          </w:tcPr>
          <w:p w:rsidR="00B95F86" w:rsidRPr="00B95F86" w:rsidRDefault="00B95F86" w:rsidP="00BC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shd w:val="clear" w:color="auto" w:fill="auto"/>
          </w:tcPr>
          <w:p w:rsidR="00B95F86" w:rsidRPr="00B95F86" w:rsidRDefault="00B95F86" w:rsidP="00BC3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875" w:rsidRDefault="007A7875" w:rsidP="00B95F86">
      <w:pPr>
        <w:shd w:val="clear" w:color="auto" w:fill="FFFFFF"/>
        <w:spacing w:after="0" w:line="240" w:lineRule="auto"/>
      </w:pPr>
    </w:p>
    <w:sectPr w:rsidR="007A7875" w:rsidSect="0023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23198"/>
    <w:multiLevelType w:val="hybridMultilevel"/>
    <w:tmpl w:val="96885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7875"/>
    <w:rsid w:val="00237205"/>
    <w:rsid w:val="00406571"/>
    <w:rsid w:val="007A7875"/>
    <w:rsid w:val="00B95F86"/>
    <w:rsid w:val="00BB4A78"/>
    <w:rsid w:val="00C4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78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A7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1836</Characters>
  <Application>Microsoft Office Word</Application>
  <DocSecurity>0</DocSecurity>
  <Lines>15</Lines>
  <Paragraphs>4</Paragraphs>
  <ScaleCrop>false</ScaleCrop>
  <Company>diakov.net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つ ◕_◕ ༽つGO, IO, GO!༼</dc:creator>
  <cp:lastModifiedBy>つ ◕_◕ ༽つGO, IO, GO!༼</cp:lastModifiedBy>
  <cp:revision>3</cp:revision>
  <dcterms:created xsi:type="dcterms:W3CDTF">2017-09-01T20:20:00Z</dcterms:created>
  <dcterms:modified xsi:type="dcterms:W3CDTF">2017-09-16T19:02:00Z</dcterms:modified>
</cp:coreProperties>
</file>