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E" w:rsidRDefault="001D3EB6">
      <w:pPr>
        <w:pStyle w:val="Heading1"/>
        <w:spacing w:before="71" w:line="240" w:lineRule="auto"/>
        <w:ind w:right="1364"/>
        <w:jc w:val="center"/>
      </w:pPr>
      <w:r>
        <w:t>Аннотация к рабочей программе по информатике и ИКТ 10-11 класс</w:t>
      </w:r>
    </w:p>
    <w:p w:rsidR="005A7ABE" w:rsidRDefault="005A7ABE">
      <w:pPr>
        <w:pStyle w:val="a3"/>
        <w:spacing w:before="7"/>
        <w:ind w:left="0" w:firstLine="0"/>
        <w:rPr>
          <w:b/>
          <w:sz w:val="23"/>
        </w:rPr>
      </w:pPr>
    </w:p>
    <w:p w:rsidR="005A7ABE" w:rsidRDefault="001D3EB6">
      <w:pPr>
        <w:pStyle w:val="a3"/>
        <w:ind w:right="106" w:firstLine="280"/>
        <w:jc w:val="both"/>
      </w:pPr>
      <w:r>
        <w:t>Настоящая рабочая программа составлена для 10-11 классов общеобразовательных учреждений на базовом уровне в соответствии с федеральным компонентом государственного образовательного стандарта основного общего образования по информатике и ИКТ на основе приме</w:t>
      </w:r>
      <w:r>
        <w:t>рной программы основного общего образования по информатике и ИКТ.</w:t>
      </w:r>
    </w:p>
    <w:p w:rsidR="005A7ABE" w:rsidRDefault="001D3EB6">
      <w:pPr>
        <w:pStyle w:val="a3"/>
        <w:ind w:right="106" w:firstLine="280"/>
        <w:jc w:val="both"/>
      </w:pPr>
      <w:r>
        <w:t>В соответствии с базисным учебным планом, учебным планом школы информатика и  ИКТ изучается 1 час в неделю в 10 классах, всего 34 часа в год, и 1 час в неделю в 11 классах, всего 3</w:t>
      </w:r>
      <w:r w:rsidR="005F03E5" w:rsidRPr="005F03E5">
        <w:t>3</w:t>
      </w:r>
      <w:r>
        <w:t xml:space="preserve"> часа в</w:t>
      </w:r>
      <w:r>
        <w:rPr>
          <w:spacing w:val="-2"/>
        </w:rPr>
        <w:t xml:space="preserve"> </w:t>
      </w:r>
      <w:r>
        <w:t>г</w:t>
      </w:r>
      <w:r>
        <w:t>од.</w:t>
      </w:r>
    </w:p>
    <w:p w:rsidR="005A7ABE" w:rsidRDefault="001D3EB6">
      <w:pPr>
        <w:spacing w:before="5"/>
        <w:ind w:left="541" w:right="115" w:firstLine="280"/>
        <w:jc w:val="both"/>
        <w:rPr>
          <w:b/>
          <w:i/>
          <w:sz w:val="24"/>
        </w:rPr>
      </w:pPr>
      <w:r>
        <w:rPr>
          <w:b/>
          <w:i/>
          <w:sz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5A7ABE" w:rsidRDefault="001D3EB6">
      <w:pPr>
        <w:pStyle w:val="a4"/>
        <w:numPr>
          <w:ilvl w:val="0"/>
          <w:numId w:val="6"/>
        </w:numPr>
        <w:tabs>
          <w:tab w:val="left" w:pos="1055"/>
        </w:tabs>
        <w:ind w:right="104" w:firstLine="280"/>
        <w:jc w:val="both"/>
        <w:rPr>
          <w:sz w:val="24"/>
        </w:rPr>
      </w:pPr>
      <w:r>
        <w:rPr>
          <w:b/>
          <w:sz w:val="24"/>
        </w:rPr>
        <w:t xml:space="preserve">освоение системы базовых знаний, </w:t>
      </w:r>
      <w:r>
        <w:rPr>
          <w:sz w:val="24"/>
        </w:rPr>
        <w:t>отражающих вклад информатики в формирование современной научной картины мира, роль информацион</w:t>
      </w:r>
      <w:r>
        <w:rPr>
          <w:sz w:val="24"/>
        </w:rPr>
        <w:t>ных процессов в обществе, биологических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5A7ABE" w:rsidRDefault="001D3EB6">
      <w:pPr>
        <w:pStyle w:val="a4"/>
        <w:numPr>
          <w:ilvl w:val="0"/>
          <w:numId w:val="5"/>
        </w:numPr>
        <w:tabs>
          <w:tab w:val="left" w:pos="1137"/>
        </w:tabs>
        <w:ind w:right="108" w:firstLine="280"/>
        <w:jc w:val="both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</w:t>
      </w:r>
      <w:r>
        <w:rPr>
          <w:sz w:val="24"/>
        </w:rPr>
        <w:t>исле при изучении других школьных дисциплин;</w:t>
      </w:r>
    </w:p>
    <w:p w:rsidR="005A7ABE" w:rsidRDefault="001D3EB6">
      <w:pPr>
        <w:pStyle w:val="a4"/>
        <w:numPr>
          <w:ilvl w:val="0"/>
          <w:numId w:val="5"/>
        </w:numPr>
        <w:tabs>
          <w:tab w:val="left" w:pos="1043"/>
        </w:tabs>
        <w:ind w:right="107" w:firstLine="280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5A7ABE" w:rsidRDefault="001D3EB6">
      <w:pPr>
        <w:pStyle w:val="a4"/>
        <w:numPr>
          <w:ilvl w:val="0"/>
          <w:numId w:val="4"/>
        </w:numPr>
        <w:tabs>
          <w:tab w:val="left" w:pos="1220"/>
        </w:tabs>
        <w:ind w:right="110" w:firstLine="280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 xml:space="preserve">ответственного </w:t>
      </w:r>
      <w:r>
        <w:rPr>
          <w:sz w:val="24"/>
        </w:rPr>
        <w:t>отношения к соблюдению этических и правовых, 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A7ABE" w:rsidRDefault="001D3EB6">
      <w:pPr>
        <w:pStyle w:val="a4"/>
        <w:numPr>
          <w:ilvl w:val="0"/>
          <w:numId w:val="3"/>
        </w:numPr>
        <w:tabs>
          <w:tab w:val="left" w:pos="976"/>
        </w:tabs>
        <w:ind w:right="111" w:firstLine="280"/>
        <w:jc w:val="both"/>
        <w:rPr>
          <w:sz w:val="24"/>
        </w:rPr>
      </w:pPr>
      <w:r>
        <w:rPr>
          <w:b/>
          <w:sz w:val="24"/>
        </w:rPr>
        <w:t xml:space="preserve">приобретение опыта </w:t>
      </w:r>
      <w:r>
        <w:rPr>
          <w:sz w:val="24"/>
        </w:rPr>
        <w:t>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5A7ABE" w:rsidRDefault="001D3EB6">
      <w:pPr>
        <w:ind w:left="113" w:right="370"/>
        <w:rPr>
          <w:sz w:val="24"/>
        </w:rPr>
      </w:pPr>
      <w:r>
        <w:rPr>
          <w:sz w:val="24"/>
        </w:rPr>
        <w:t xml:space="preserve">Основная </w:t>
      </w:r>
      <w:r>
        <w:rPr>
          <w:b/>
          <w:sz w:val="24"/>
        </w:rPr>
        <w:t xml:space="preserve">задача </w:t>
      </w:r>
      <w:r>
        <w:rPr>
          <w:sz w:val="24"/>
        </w:rPr>
        <w:t xml:space="preserve">базового уровня старшей школы состоит в изучении </w:t>
      </w:r>
      <w:r>
        <w:rPr>
          <w:i/>
          <w:sz w:val="24"/>
        </w:rPr>
        <w:t xml:space="preserve">общих закономерностей функционирования, создания </w:t>
      </w:r>
      <w:r>
        <w:rPr>
          <w:sz w:val="24"/>
        </w:rPr>
        <w:t xml:space="preserve">и </w:t>
      </w:r>
      <w:r>
        <w:rPr>
          <w:i/>
          <w:sz w:val="24"/>
        </w:rPr>
        <w:t xml:space="preserve">применения </w:t>
      </w:r>
      <w:r>
        <w:rPr>
          <w:sz w:val="24"/>
        </w:rPr>
        <w:t>информационных систем, преимущественно автоматизированных.</w:t>
      </w:r>
    </w:p>
    <w:p w:rsidR="005F03E5" w:rsidRDefault="005F03E5">
      <w:pPr>
        <w:ind w:left="113" w:right="370"/>
        <w:rPr>
          <w:sz w:val="24"/>
        </w:rPr>
      </w:pPr>
    </w:p>
    <w:p w:rsidR="005F03E5" w:rsidRDefault="005F03E5">
      <w:pPr>
        <w:pStyle w:val="a3"/>
        <w:spacing w:before="1"/>
        <w:ind w:left="0" w:firstLine="0"/>
        <w:rPr>
          <w:color w:val="000000"/>
          <w:sz w:val="22"/>
          <w:szCs w:val="22"/>
        </w:rPr>
      </w:pPr>
      <w:r w:rsidRPr="005F03E5">
        <w:rPr>
          <w:color w:val="000000"/>
          <w:sz w:val="22"/>
          <w:szCs w:val="22"/>
        </w:rPr>
        <w:t>В состав завершенной предметной линии входят следующие учебники:</w:t>
      </w:r>
    </w:p>
    <w:p w:rsidR="005A7ABE" w:rsidRPr="005F03E5" w:rsidRDefault="005F03E5">
      <w:pPr>
        <w:pStyle w:val="a3"/>
        <w:spacing w:before="1"/>
        <w:ind w:left="0" w:firstLine="0"/>
        <w:rPr>
          <w:sz w:val="22"/>
          <w:szCs w:val="22"/>
        </w:rPr>
      </w:pPr>
      <w:r w:rsidRPr="005F03E5">
        <w:rPr>
          <w:color w:val="000000"/>
          <w:sz w:val="22"/>
          <w:szCs w:val="22"/>
        </w:rPr>
        <w:t xml:space="preserve">Информатика: Учебник для </w:t>
      </w:r>
      <w:r>
        <w:rPr>
          <w:color w:val="000000"/>
          <w:sz w:val="22"/>
          <w:szCs w:val="22"/>
        </w:rPr>
        <w:t>10</w:t>
      </w:r>
      <w:r w:rsidRPr="005F03E5">
        <w:rPr>
          <w:color w:val="000000"/>
          <w:sz w:val="22"/>
          <w:szCs w:val="22"/>
        </w:rPr>
        <w:t xml:space="preserve"> кла</w:t>
      </w:r>
      <w:r>
        <w:rPr>
          <w:color w:val="000000"/>
          <w:sz w:val="22"/>
          <w:szCs w:val="22"/>
        </w:rPr>
        <w:t xml:space="preserve">сса. - </w:t>
      </w:r>
      <w:proofErr w:type="spellStart"/>
      <w:r>
        <w:rPr>
          <w:color w:val="000000"/>
          <w:sz w:val="22"/>
          <w:szCs w:val="22"/>
        </w:rPr>
        <w:t>Босова</w:t>
      </w:r>
      <w:proofErr w:type="spellEnd"/>
      <w:r>
        <w:rPr>
          <w:color w:val="000000"/>
          <w:sz w:val="22"/>
          <w:szCs w:val="22"/>
        </w:rPr>
        <w:t xml:space="preserve"> Л.Л., </w:t>
      </w:r>
      <w:proofErr w:type="spellStart"/>
      <w:r>
        <w:rPr>
          <w:color w:val="000000"/>
          <w:sz w:val="22"/>
          <w:szCs w:val="22"/>
        </w:rPr>
        <w:t>Босова</w:t>
      </w:r>
      <w:proofErr w:type="spellEnd"/>
      <w:r>
        <w:rPr>
          <w:color w:val="000000"/>
          <w:sz w:val="22"/>
          <w:szCs w:val="22"/>
        </w:rPr>
        <w:t xml:space="preserve"> А.Ю.М.: БИНОМ. Лаборатория знаний </w:t>
      </w:r>
      <w:r w:rsidRPr="005F03E5">
        <w:rPr>
          <w:color w:val="000000"/>
          <w:sz w:val="22"/>
          <w:szCs w:val="22"/>
        </w:rPr>
        <w:t xml:space="preserve">Информатика: Учебник для </w:t>
      </w:r>
      <w:r>
        <w:rPr>
          <w:color w:val="000000"/>
          <w:sz w:val="22"/>
          <w:szCs w:val="22"/>
        </w:rPr>
        <w:t>11</w:t>
      </w:r>
      <w:r w:rsidRPr="005F03E5">
        <w:rPr>
          <w:color w:val="000000"/>
          <w:sz w:val="22"/>
          <w:szCs w:val="22"/>
        </w:rPr>
        <w:t xml:space="preserve"> класса. - </w:t>
      </w:r>
      <w:proofErr w:type="spellStart"/>
      <w:r w:rsidRPr="005F03E5">
        <w:rPr>
          <w:color w:val="000000"/>
          <w:sz w:val="22"/>
          <w:szCs w:val="22"/>
        </w:rPr>
        <w:t>Босова</w:t>
      </w:r>
      <w:proofErr w:type="spellEnd"/>
      <w:r w:rsidRPr="005F03E5">
        <w:rPr>
          <w:color w:val="000000"/>
          <w:sz w:val="22"/>
          <w:szCs w:val="22"/>
        </w:rPr>
        <w:t xml:space="preserve"> Л.Л., </w:t>
      </w:r>
      <w:proofErr w:type="spellStart"/>
      <w:r w:rsidRPr="005F03E5">
        <w:rPr>
          <w:color w:val="000000"/>
          <w:sz w:val="22"/>
          <w:szCs w:val="22"/>
        </w:rPr>
        <w:t>Босова</w:t>
      </w:r>
      <w:proofErr w:type="spellEnd"/>
      <w:r w:rsidRPr="005F03E5">
        <w:rPr>
          <w:color w:val="000000"/>
          <w:sz w:val="22"/>
          <w:szCs w:val="22"/>
        </w:rPr>
        <w:t xml:space="preserve"> А.Ю.М.: БИНОМ. Лаборатория знаний</w:t>
      </w:r>
    </w:p>
    <w:sectPr w:rsidR="005A7ABE" w:rsidRPr="005F03E5" w:rsidSect="005A7ABE">
      <w:type w:val="continuous"/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02E"/>
    <w:multiLevelType w:val="hybridMultilevel"/>
    <w:tmpl w:val="083E76F6"/>
    <w:lvl w:ilvl="0" w:tplc="311C54CC">
      <w:numFmt w:val="bullet"/>
      <w:lvlText w:val="•"/>
      <w:lvlJc w:val="left"/>
      <w:pPr>
        <w:ind w:left="541" w:hanging="233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  <w:lang w:val="ru-RU" w:eastAsia="ru-RU" w:bidi="ru-RU"/>
      </w:rPr>
    </w:lvl>
    <w:lvl w:ilvl="1" w:tplc="91C82150">
      <w:numFmt w:val="bullet"/>
      <w:lvlText w:val="•"/>
      <w:lvlJc w:val="left"/>
      <w:pPr>
        <w:ind w:left="1514" w:hanging="233"/>
      </w:pPr>
      <w:rPr>
        <w:rFonts w:hint="default"/>
        <w:lang w:val="ru-RU" w:eastAsia="ru-RU" w:bidi="ru-RU"/>
      </w:rPr>
    </w:lvl>
    <w:lvl w:ilvl="2" w:tplc="77E072BC">
      <w:numFmt w:val="bullet"/>
      <w:lvlText w:val="•"/>
      <w:lvlJc w:val="left"/>
      <w:pPr>
        <w:ind w:left="2489" w:hanging="233"/>
      </w:pPr>
      <w:rPr>
        <w:rFonts w:hint="default"/>
        <w:lang w:val="ru-RU" w:eastAsia="ru-RU" w:bidi="ru-RU"/>
      </w:rPr>
    </w:lvl>
    <w:lvl w:ilvl="3" w:tplc="09E4B1A6">
      <w:numFmt w:val="bullet"/>
      <w:lvlText w:val="•"/>
      <w:lvlJc w:val="left"/>
      <w:pPr>
        <w:ind w:left="3463" w:hanging="233"/>
      </w:pPr>
      <w:rPr>
        <w:rFonts w:hint="default"/>
        <w:lang w:val="ru-RU" w:eastAsia="ru-RU" w:bidi="ru-RU"/>
      </w:rPr>
    </w:lvl>
    <w:lvl w:ilvl="4" w:tplc="CFF47A78">
      <w:numFmt w:val="bullet"/>
      <w:lvlText w:val="•"/>
      <w:lvlJc w:val="left"/>
      <w:pPr>
        <w:ind w:left="4438" w:hanging="233"/>
      </w:pPr>
      <w:rPr>
        <w:rFonts w:hint="default"/>
        <w:lang w:val="ru-RU" w:eastAsia="ru-RU" w:bidi="ru-RU"/>
      </w:rPr>
    </w:lvl>
    <w:lvl w:ilvl="5" w:tplc="C5E8E37C">
      <w:numFmt w:val="bullet"/>
      <w:lvlText w:val="•"/>
      <w:lvlJc w:val="left"/>
      <w:pPr>
        <w:ind w:left="5413" w:hanging="233"/>
      </w:pPr>
      <w:rPr>
        <w:rFonts w:hint="default"/>
        <w:lang w:val="ru-RU" w:eastAsia="ru-RU" w:bidi="ru-RU"/>
      </w:rPr>
    </w:lvl>
    <w:lvl w:ilvl="6" w:tplc="C4384C14">
      <w:numFmt w:val="bullet"/>
      <w:lvlText w:val="•"/>
      <w:lvlJc w:val="left"/>
      <w:pPr>
        <w:ind w:left="6387" w:hanging="233"/>
      </w:pPr>
      <w:rPr>
        <w:rFonts w:hint="default"/>
        <w:lang w:val="ru-RU" w:eastAsia="ru-RU" w:bidi="ru-RU"/>
      </w:rPr>
    </w:lvl>
    <w:lvl w:ilvl="7" w:tplc="E99E1564">
      <w:numFmt w:val="bullet"/>
      <w:lvlText w:val="•"/>
      <w:lvlJc w:val="left"/>
      <w:pPr>
        <w:ind w:left="7362" w:hanging="233"/>
      </w:pPr>
      <w:rPr>
        <w:rFonts w:hint="default"/>
        <w:lang w:val="ru-RU" w:eastAsia="ru-RU" w:bidi="ru-RU"/>
      </w:rPr>
    </w:lvl>
    <w:lvl w:ilvl="8" w:tplc="2634EDCA">
      <w:numFmt w:val="bullet"/>
      <w:lvlText w:val="•"/>
      <w:lvlJc w:val="left"/>
      <w:pPr>
        <w:ind w:left="8337" w:hanging="233"/>
      </w:pPr>
      <w:rPr>
        <w:rFonts w:hint="default"/>
        <w:lang w:val="ru-RU" w:eastAsia="ru-RU" w:bidi="ru-RU"/>
      </w:rPr>
    </w:lvl>
  </w:abstractNum>
  <w:abstractNum w:abstractNumId="1">
    <w:nsid w:val="0A214636"/>
    <w:multiLevelType w:val="hybridMultilevel"/>
    <w:tmpl w:val="940C0B5A"/>
    <w:lvl w:ilvl="0" w:tplc="CAC6C84C">
      <w:numFmt w:val="bullet"/>
      <w:lvlText w:val="•"/>
      <w:lvlJc w:val="left"/>
      <w:pPr>
        <w:ind w:left="541" w:hanging="31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85E7930">
      <w:numFmt w:val="bullet"/>
      <w:lvlText w:val="•"/>
      <w:lvlJc w:val="left"/>
      <w:pPr>
        <w:ind w:left="1514" w:hanging="315"/>
      </w:pPr>
      <w:rPr>
        <w:rFonts w:hint="default"/>
        <w:lang w:val="ru-RU" w:eastAsia="ru-RU" w:bidi="ru-RU"/>
      </w:rPr>
    </w:lvl>
    <w:lvl w:ilvl="2" w:tplc="BBD2E4F8">
      <w:numFmt w:val="bullet"/>
      <w:lvlText w:val="•"/>
      <w:lvlJc w:val="left"/>
      <w:pPr>
        <w:ind w:left="2489" w:hanging="315"/>
      </w:pPr>
      <w:rPr>
        <w:rFonts w:hint="default"/>
        <w:lang w:val="ru-RU" w:eastAsia="ru-RU" w:bidi="ru-RU"/>
      </w:rPr>
    </w:lvl>
    <w:lvl w:ilvl="3" w:tplc="9EBAE6DC">
      <w:numFmt w:val="bullet"/>
      <w:lvlText w:val="•"/>
      <w:lvlJc w:val="left"/>
      <w:pPr>
        <w:ind w:left="3463" w:hanging="315"/>
      </w:pPr>
      <w:rPr>
        <w:rFonts w:hint="default"/>
        <w:lang w:val="ru-RU" w:eastAsia="ru-RU" w:bidi="ru-RU"/>
      </w:rPr>
    </w:lvl>
    <w:lvl w:ilvl="4" w:tplc="01686DA4">
      <w:numFmt w:val="bullet"/>
      <w:lvlText w:val="•"/>
      <w:lvlJc w:val="left"/>
      <w:pPr>
        <w:ind w:left="4438" w:hanging="315"/>
      </w:pPr>
      <w:rPr>
        <w:rFonts w:hint="default"/>
        <w:lang w:val="ru-RU" w:eastAsia="ru-RU" w:bidi="ru-RU"/>
      </w:rPr>
    </w:lvl>
    <w:lvl w:ilvl="5" w:tplc="92CC226C">
      <w:numFmt w:val="bullet"/>
      <w:lvlText w:val="•"/>
      <w:lvlJc w:val="left"/>
      <w:pPr>
        <w:ind w:left="5413" w:hanging="315"/>
      </w:pPr>
      <w:rPr>
        <w:rFonts w:hint="default"/>
        <w:lang w:val="ru-RU" w:eastAsia="ru-RU" w:bidi="ru-RU"/>
      </w:rPr>
    </w:lvl>
    <w:lvl w:ilvl="6" w:tplc="11A8BD8C">
      <w:numFmt w:val="bullet"/>
      <w:lvlText w:val="•"/>
      <w:lvlJc w:val="left"/>
      <w:pPr>
        <w:ind w:left="6387" w:hanging="315"/>
      </w:pPr>
      <w:rPr>
        <w:rFonts w:hint="default"/>
        <w:lang w:val="ru-RU" w:eastAsia="ru-RU" w:bidi="ru-RU"/>
      </w:rPr>
    </w:lvl>
    <w:lvl w:ilvl="7" w:tplc="4F38A4D8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5CF80D5E">
      <w:numFmt w:val="bullet"/>
      <w:lvlText w:val="•"/>
      <w:lvlJc w:val="left"/>
      <w:pPr>
        <w:ind w:left="8337" w:hanging="315"/>
      </w:pPr>
      <w:rPr>
        <w:rFonts w:hint="default"/>
        <w:lang w:val="ru-RU" w:eastAsia="ru-RU" w:bidi="ru-RU"/>
      </w:rPr>
    </w:lvl>
  </w:abstractNum>
  <w:abstractNum w:abstractNumId="2">
    <w:nsid w:val="2AE968D1"/>
    <w:multiLevelType w:val="hybridMultilevel"/>
    <w:tmpl w:val="E2AA57EA"/>
    <w:lvl w:ilvl="0" w:tplc="272C2BD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75E4BA6">
      <w:numFmt w:val="bullet"/>
      <w:lvlText w:val="•"/>
      <w:lvlJc w:val="left"/>
      <w:pPr>
        <w:ind w:left="1964" w:hanging="360"/>
      </w:pPr>
      <w:rPr>
        <w:rFonts w:hint="default"/>
        <w:lang w:val="ru-RU" w:eastAsia="ru-RU" w:bidi="ru-RU"/>
      </w:rPr>
    </w:lvl>
    <w:lvl w:ilvl="2" w:tplc="8946E370"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3" w:tplc="DB6EAEE0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 w:tplc="32B25F4A">
      <w:numFmt w:val="bullet"/>
      <w:lvlText w:val="•"/>
      <w:lvlJc w:val="left"/>
      <w:pPr>
        <w:ind w:left="4738" w:hanging="360"/>
      </w:pPr>
      <w:rPr>
        <w:rFonts w:hint="default"/>
        <w:lang w:val="ru-RU" w:eastAsia="ru-RU" w:bidi="ru-RU"/>
      </w:rPr>
    </w:lvl>
    <w:lvl w:ilvl="5" w:tplc="1EB8D774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2F94A91E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8E642018">
      <w:numFmt w:val="bullet"/>
      <w:lvlText w:val="•"/>
      <w:lvlJc w:val="left"/>
      <w:pPr>
        <w:ind w:left="7512" w:hanging="360"/>
      </w:pPr>
      <w:rPr>
        <w:rFonts w:hint="default"/>
        <w:lang w:val="ru-RU" w:eastAsia="ru-RU" w:bidi="ru-RU"/>
      </w:rPr>
    </w:lvl>
    <w:lvl w:ilvl="8" w:tplc="7960B2F2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3">
    <w:nsid w:val="3BAF59CB"/>
    <w:multiLevelType w:val="hybridMultilevel"/>
    <w:tmpl w:val="F886B95E"/>
    <w:lvl w:ilvl="0" w:tplc="F79CC46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361DD2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49C07F0">
      <w:numFmt w:val="bullet"/>
      <w:lvlText w:val="•"/>
      <w:lvlJc w:val="left"/>
      <w:pPr>
        <w:ind w:left="2191" w:hanging="360"/>
      </w:pPr>
      <w:rPr>
        <w:rFonts w:hint="default"/>
        <w:lang w:val="ru-RU" w:eastAsia="ru-RU" w:bidi="ru-RU"/>
      </w:rPr>
    </w:lvl>
    <w:lvl w:ilvl="3" w:tplc="F01CEAD8">
      <w:numFmt w:val="bullet"/>
      <w:lvlText w:val="•"/>
      <w:lvlJc w:val="left"/>
      <w:pPr>
        <w:ind w:left="3203" w:hanging="360"/>
      </w:pPr>
      <w:rPr>
        <w:rFonts w:hint="default"/>
        <w:lang w:val="ru-RU" w:eastAsia="ru-RU" w:bidi="ru-RU"/>
      </w:rPr>
    </w:lvl>
    <w:lvl w:ilvl="4" w:tplc="E4BA3174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BCC8FD14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6" w:tplc="B066EBCE">
      <w:numFmt w:val="bullet"/>
      <w:lvlText w:val="•"/>
      <w:lvlJc w:val="left"/>
      <w:pPr>
        <w:ind w:left="6239" w:hanging="360"/>
      </w:pPr>
      <w:rPr>
        <w:rFonts w:hint="default"/>
        <w:lang w:val="ru-RU" w:eastAsia="ru-RU" w:bidi="ru-RU"/>
      </w:rPr>
    </w:lvl>
    <w:lvl w:ilvl="7" w:tplc="D42E8D78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DADE0082">
      <w:numFmt w:val="bullet"/>
      <w:lvlText w:val="•"/>
      <w:lvlJc w:val="left"/>
      <w:pPr>
        <w:ind w:left="8262" w:hanging="360"/>
      </w:pPr>
      <w:rPr>
        <w:rFonts w:hint="default"/>
        <w:lang w:val="ru-RU" w:eastAsia="ru-RU" w:bidi="ru-RU"/>
      </w:rPr>
    </w:lvl>
  </w:abstractNum>
  <w:abstractNum w:abstractNumId="4">
    <w:nsid w:val="6C5663CE"/>
    <w:multiLevelType w:val="hybridMultilevel"/>
    <w:tmpl w:val="257ECB7E"/>
    <w:lvl w:ilvl="0" w:tplc="31EC90FA">
      <w:numFmt w:val="bullet"/>
      <w:lvlText w:val="•"/>
      <w:lvlJc w:val="left"/>
      <w:pPr>
        <w:ind w:left="541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547132">
      <w:numFmt w:val="bullet"/>
      <w:lvlText w:val="•"/>
      <w:lvlJc w:val="left"/>
      <w:pPr>
        <w:ind w:left="1514" w:hanging="154"/>
      </w:pPr>
      <w:rPr>
        <w:rFonts w:hint="default"/>
        <w:lang w:val="ru-RU" w:eastAsia="ru-RU" w:bidi="ru-RU"/>
      </w:rPr>
    </w:lvl>
    <w:lvl w:ilvl="2" w:tplc="EA7E7D6A">
      <w:numFmt w:val="bullet"/>
      <w:lvlText w:val="•"/>
      <w:lvlJc w:val="left"/>
      <w:pPr>
        <w:ind w:left="2489" w:hanging="154"/>
      </w:pPr>
      <w:rPr>
        <w:rFonts w:hint="default"/>
        <w:lang w:val="ru-RU" w:eastAsia="ru-RU" w:bidi="ru-RU"/>
      </w:rPr>
    </w:lvl>
    <w:lvl w:ilvl="3" w:tplc="AB849AC4">
      <w:numFmt w:val="bullet"/>
      <w:lvlText w:val="•"/>
      <w:lvlJc w:val="left"/>
      <w:pPr>
        <w:ind w:left="3463" w:hanging="154"/>
      </w:pPr>
      <w:rPr>
        <w:rFonts w:hint="default"/>
        <w:lang w:val="ru-RU" w:eastAsia="ru-RU" w:bidi="ru-RU"/>
      </w:rPr>
    </w:lvl>
    <w:lvl w:ilvl="4" w:tplc="FDE60FD0">
      <w:numFmt w:val="bullet"/>
      <w:lvlText w:val="•"/>
      <w:lvlJc w:val="left"/>
      <w:pPr>
        <w:ind w:left="4438" w:hanging="154"/>
      </w:pPr>
      <w:rPr>
        <w:rFonts w:hint="default"/>
        <w:lang w:val="ru-RU" w:eastAsia="ru-RU" w:bidi="ru-RU"/>
      </w:rPr>
    </w:lvl>
    <w:lvl w:ilvl="5" w:tplc="2390A60C">
      <w:numFmt w:val="bullet"/>
      <w:lvlText w:val="•"/>
      <w:lvlJc w:val="left"/>
      <w:pPr>
        <w:ind w:left="5413" w:hanging="154"/>
      </w:pPr>
      <w:rPr>
        <w:rFonts w:hint="default"/>
        <w:lang w:val="ru-RU" w:eastAsia="ru-RU" w:bidi="ru-RU"/>
      </w:rPr>
    </w:lvl>
    <w:lvl w:ilvl="6" w:tplc="C09EF1F4">
      <w:numFmt w:val="bullet"/>
      <w:lvlText w:val="•"/>
      <w:lvlJc w:val="left"/>
      <w:pPr>
        <w:ind w:left="6387" w:hanging="154"/>
      </w:pPr>
      <w:rPr>
        <w:rFonts w:hint="default"/>
        <w:lang w:val="ru-RU" w:eastAsia="ru-RU" w:bidi="ru-RU"/>
      </w:rPr>
    </w:lvl>
    <w:lvl w:ilvl="7" w:tplc="D6DC3FE6">
      <w:numFmt w:val="bullet"/>
      <w:lvlText w:val="•"/>
      <w:lvlJc w:val="left"/>
      <w:pPr>
        <w:ind w:left="7362" w:hanging="154"/>
      </w:pPr>
      <w:rPr>
        <w:rFonts w:hint="default"/>
        <w:lang w:val="ru-RU" w:eastAsia="ru-RU" w:bidi="ru-RU"/>
      </w:rPr>
    </w:lvl>
    <w:lvl w:ilvl="8" w:tplc="AB44E410">
      <w:numFmt w:val="bullet"/>
      <w:lvlText w:val="•"/>
      <w:lvlJc w:val="left"/>
      <w:pPr>
        <w:ind w:left="8337" w:hanging="154"/>
      </w:pPr>
      <w:rPr>
        <w:rFonts w:hint="default"/>
        <w:lang w:val="ru-RU" w:eastAsia="ru-RU" w:bidi="ru-RU"/>
      </w:rPr>
    </w:lvl>
  </w:abstractNum>
  <w:abstractNum w:abstractNumId="5">
    <w:nsid w:val="7B2C0B79"/>
    <w:multiLevelType w:val="hybridMultilevel"/>
    <w:tmpl w:val="8ED4DD2E"/>
    <w:lvl w:ilvl="0" w:tplc="E9B455CA">
      <w:numFmt w:val="bullet"/>
      <w:lvlText w:val="•"/>
      <w:lvlJc w:val="left"/>
      <w:pPr>
        <w:ind w:left="541" w:hanging="398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B09E466C">
      <w:numFmt w:val="bullet"/>
      <w:lvlText w:val="•"/>
      <w:lvlJc w:val="left"/>
      <w:pPr>
        <w:ind w:left="1514" w:hanging="398"/>
      </w:pPr>
      <w:rPr>
        <w:rFonts w:hint="default"/>
        <w:lang w:val="ru-RU" w:eastAsia="ru-RU" w:bidi="ru-RU"/>
      </w:rPr>
    </w:lvl>
    <w:lvl w:ilvl="2" w:tplc="E91EE86E">
      <w:numFmt w:val="bullet"/>
      <w:lvlText w:val="•"/>
      <w:lvlJc w:val="left"/>
      <w:pPr>
        <w:ind w:left="2489" w:hanging="398"/>
      </w:pPr>
      <w:rPr>
        <w:rFonts w:hint="default"/>
        <w:lang w:val="ru-RU" w:eastAsia="ru-RU" w:bidi="ru-RU"/>
      </w:rPr>
    </w:lvl>
    <w:lvl w:ilvl="3" w:tplc="7390E868">
      <w:numFmt w:val="bullet"/>
      <w:lvlText w:val="•"/>
      <w:lvlJc w:val="left"/>
      <w:pPr>
        <w:ind w:left="3463" w:hanging="398"/>
      </w:pPr>
      <w:rPr>
        <w:rFonts w:hint="default"/>
        <w:lang w:val="ru-RU" w:eastAsia="ru-RU" w:bidi="ru-RU"/>
      </w:rPr>
    </w:lvl>
    <w:lvl w:ilvl="4" w:tplc="5ED691D0">
      <w:numFmt w:val="bullet"/>
      <w:lvlText w:val="•"/>
      <w:lvlJc w:val="left"/>
      <w:pPr>
        <w:ind w:left="4438" w:hanging="398"/>
      </w:pPr>
      <w:rPr>
        <w:rFonts w:hint="default"/>
        <w:lang w:val="ru-RU" w:eastAsia="ru-RU" w:bidi="ru-RU"/>
      </w:rPr>
    </w:lvl>
    <w:lvl w:ilvl="5" w:tplc="46AEFA12">
      <w:numFmt w:val="bullet"/>
      <w:lvlText w:val="•"/>
      <w:lvlJc w:val="left"/>
      <w:pPr>
        <w:ind w:left="5413" w:hanging="398"/>
      </w:pPr>
      <w:rPr>
        <w:rFonts w:hint="default"/>
        <w:lang w:val="ru-RU" w:eastAsia="ru-RU" w:bidi="ru-RU"/>
      </w:rPr>
    </w:lvl>
    <w:lvl w:ilvl="6" w:tplc="222E93C8">
      <w:numFmt w:val="bullet"/>
      <w:lvlText w:val="•"/>
      <w:lvlJc w:val="left"/>
      <w:pPr>
        <w:ind w:left="6387" w:hanging="398"/>
      </w:pPr>
      <w:rPr>
        <w:rFonts w:hint="default"/>
        <w:lang w:val="ru-RU" w:eastAsia="ru-RU" w:bidi="ru-RU"/>
      </w:rPr>
    </w:lvl>
    <w:lvl w:ilvl="7" w:tplc="C98ED73C">
      <w:numFmt w:val="bullet"/>
      <w:lvlText w:val="•"/>
      <w:lvlJc w:val="left"/>
      <w:pPr>
        <w:ind w:left="7362" w:hanging="398"/>
      </w:pPr>
      <w:rPr>
        <w:rFonts w:hint="default"/>
        <w:lang w:val="ru-RU" w:eastAsia="ru-RU" w:bidi="ru-RU"/>
      </w:rPr>
    </w:lvl>
    <w:lvl w:ilvl="8" w:tplc="C0F64C56">
      <w:numFmt w:val="bullet"/>
      <w:lvlText w:val="•"/>
      <w:lvlJc w:val="left"/>
      <w:pPr>
        <w:ind w:left="8337" w:hanging="39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7ABE"/>
    <w:rsid w:val="001D3EB6"/>
    <w:rsid w:val="005A7ABE"/>
    <w:rsid w:val="005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A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ABE"/>
    <w:pPr>
      <w:ind w:left="541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7ABE"/>
    <w:pPr>
      <w:spacing w:line="274" w:lineRule="exact"/>
      <w:ind w:left="136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7ABE"/>
    <w:pPr>
      <w:ind w:left="541" w:hanging="360"/>
    </w:pPr>
  </w:style>
  <w:style w:type="paragraph" w:customStyle="1" w:styleId="TableParagraph">
    <w:name w:val="Table Paragraph"/>
    <w:basedOn w:val="a"/>
    <w:uiPriority w:val="1"/>
    <w:qFormat/>
    <w:rsid w:val="005A7A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2020-11-28T08:53:00Z</dcterms:created>
  <dcterms:modified xsi:type="dcterms:W3CDTF">2020-11-28T08:53:00Z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2020-11-28T00:00:00Z</vt:filetime>
  </property>
</Properties>
</file>